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35" w:rsidRDefault="008F5C35" w:rsidP="00696F43">
      <w:pPr>
        <w:jc w:val="center"/>
        <w:rPr>
          <w:b/>
          <w:sz w:val="32"/>
          <w:u w:val="single"/>
        </w:rPr>
      </w:pPr>
      <w:r w:rsidRPr="00696F43">
        <w:rPr>
          <w:b/>
          <w:sz w:val="32"/>
          <w:u w:val="single"/>
        </w:rPr>
        <w:t>Que</w:t>
      </w:r>
      <w:r w:rsidR="00696F43">
        <w:rPr>
          <w:b/>
          <w:sz w:val="32"/>
          <w:u w:val="single"/>
        </w:rPr>
        <w:t xml:space="preserve"> permet de calculer ce procédé ?</w:t>
      </w:r>
    </w:p>
    <w:p w:rsidR="00696F43" w:rsidRPr="00696F43" w:rsidRDefault="00696F43" w:rsidP="00696F43">
      <w:pPr>
        <w:jc w:val="center"/>
        <w:rPr>
          <w:b/>
          <w:sz w:val="32"/>
          <w:u w:val="single"/>
        </w:rPr>
      </w:pPr>
    </w:p>
    <w:p w:rsidR="008F5C35" w:rsidRDefault="008F5C35" w:rsidP="008F5C35">
      <w:r w:rsidRPr="00696F43">
        <w:rPr>
          <w:b/>
        </w:rPr>
        <w:t>Première partie :</w:t>
      </w:r>
      <w:r>
        <w:t xml:space="preserve"> Programme de calculs</w:t>
      </w:r>
    </w:p>
    <w:p w:rsidR="008F5C35" w:rsidRDefault="008F5C35" w:rsidP="008F5C35"/>
    <w:tbl>
      <w:tblPr>
        <w:tblStyle w:val="Grilledutableau"/>
        <w:tblW w:w="0" w:type="auto"/>
        <w:jc w:val="center"/>
        <w:tblLook w:val="04A0"/>
      </w:tblPr>
      <w:tblGrid>
        <w:gridCol w:w="4013"/>
      </w:tblGrid>
      <w:tr w:rsidR="008F5C35" w:rsidTr="008F5C35">
        <w:trPr>
          <w:jc w:val="center"/>
        </w:trPr>
        <w:tc>
          <w:tcPr>
            <w:tcW w:w="0" w:type="auto"/>
          </w:tcPr>
          <w:p w:rsidR="008F5C35" w:rsidRDefault="008F5C35" w:rsidP="008F5C35">
            <w:pPr>
              <w:jc w:val="center"/>
            </w:pPr>
            <w:r>
              <w:t>Prendre l’inverse du nombre de départ</w:t>
            </w:r>
          </w:p>
          <w:p w:rsidR="008F5C35" w:rsidRDefault="008F5C35" w:rsidP="008F5C35">
            <w:pPr>
              <w:jc w:val="center"/>
            </w:pPr>
            <w:r>
              <w:t>Multiplier par 4</w:t>
            </w:r>
          </w:p>
          <w:p w:rsidR="008F5C35" w:rsidRDefault="008F5C35" w:rsidP="008F5C35">
            <w:pPr>
              <w:jc w:val="center"/>
            </w:pPr>
            <w:r>
              <w:t>Ajouter le nombre de départ</w:t>
            </w:r>
          </w:p>
          <w:p w:rsidR="008F5C35" w:rsidRDefault="008F5C35" w:rsidP="008F5C35">
            <w:pPr>
              <w:jc w:val="center"/>
            </w:pPr>
            <w:r>
              <w:t>Diviser le résultat obtenu par 2</w:t>
            </w:r>
          </w:p>
        </w:tc>
      </w:tr>
    </w:tbl>
    <w:p w:rsidR="008F5C35" w:rsidRDefault="008F5C35" w:rsidP="008F5C35">
      <w:pPr>
        <w:jc w:val="both"/>
      </w:pPr>
    </w:p>
    <w:p w:rsidR="008F5C35" w:rsidRDefault="008F5C35" w:rsidP="008F5C35">
      <w:pPr>
        <w:jc w:val="both"/>
      </w:pPr>
    </w:p>
    <w:p w:rsidR="008F5C35" w:rsidRDefault="008F5C35" w:rsidP="008F5C35">
      <w:pPr>
        <w:pStyle w:val="Paragraphedeliste"/>
        <w:numPr>
          <w:ilvl w:val="0"/>
          <w:numId w:val="1"/>
        </w:numPr>
        <w:jc w:val="both"/>
      </w:pPr>
      <w:r>
        <w:t>Appliquer ce programme de calcul au nombre 2.</w:t>
      </w:r>
    </w:p>
    <w:p w:rsidR="008F5C35" w:rsidRDefault="00E46429" w:rsidP="00E46429">
      <w:pPr>
        <w:pStyle w:val="Paragraphedeliste"/>
        <w:numPr>
          <w:ilvl w:val="0"/>
          <w:numId w:val="1"/>
        </w:numPr>
      </w:pPr>
      <w:r>
        <w:t>Appliquer ce programme de calcul au nombre 3.</w:t>
      </w:r>
      <w:r>
        <w:br/>
        <w:t>Appliquer ce programme de calcul au résultat précédent.</w:t>
      </w:r>
      <w:r>
        <w:br/>
        <w:t>Appliquer ce programme de calcul au résultat précédent…tant que vous le jugez nécessaire.</w:t>
      </w:r>
    </w:p>
    <w:p w:rsidR="00E46429" w:rsidRDefault="00E46429" w:rsidP="00E46429">
      <w:pPr>
        <w:pStyle w:val="Paragraphedeliste"/>
        <w:numPr>
          <w:ilvl w:val="0"/>
          <w:numId w:val="1"/>
        </w:numPr>
      </w:pPr>
      <w:r>
        <w:t>Appliquer ce programme de calcul au nombre 4.</w:t>
      </w:r>
      <w:r>
        <w:br/>
        <w:t>Appliquer ce programme de calcul au résultat précédent.</w:t>
      </w:r>
      <w:r>
        <w:br/>
        <w:t>Appliquer ce programme de calcul au résultat précédent…tant que vous le jugez nécessaire.</w:t>
      </w:r>
    </w:p>
    <w:p w:rsidR="00E46429" w:rsidRDefault="00E46429" w:rsidP="00E46429">
      <w:pPr>
        <w:pStyle w:val="Paragraphedeliste"/>
        <w:numPr>
          <w:ilvl w:val="0"/>
          <w:numId w:val="1"/>
        </w:numPr>
      </w:pPr>
      <w:r>
        <w:t>Appliquer ce programme de calcul n’importe quel nombre.</w:t>
      </w:r>
      <w:r>
        <w:br/>
        <w:t>Appliquer ce programme de calcul au résultat précédent.</w:t>
      </w:r>
      <w:r>
        <w:br/>
        <w:t>Appliquer ce programme de calcul au résultat précédent…ta</w:t>
      </w:r>
      <w:r w:rsidR="00696F43">
        <w:t>nt que vous le jugez nécessaire !</w:t>
      </w:r>
    </w:p>
    <w:p w:rsidR="00696F43" w:rsidRDefault="00696F43" w:rsidP="00696F43"/>
    <w:p w:rsidR="00696F43" w:rsidRPr="00696F43" w:rsidRDefault="00696F43" w:rsidP="00696F43">
      <w:pPr>
        <w:rPr>
          <w:b/>
        </w:rPr>
      </w:pPr>
      <w:r w:rsidRPr="00696F43">
        <w:rPr>
          <w:b/>
        </w:rPr>
        <w:t>La question titre était : Que permet de calculer ce procédé ? Formuler une première conjecture.</w:t>
      </w:r>
    </w:p>
    <w:p w:rsidR="00696F43" w:rsidRDefault="00696F43" w:rsidP="00696F43"/>
    <w:p w:rsidR="008F5C35" w:rsidRDefault="00696F43" w:rsidP="008F5C35">
      <w:pPr>
        <w:jc w:val="both"/>
      </w:pPr>
      <w:r w:rsidRPr="00696F43">
        <w:rPr>
          <w:b/>
        </w:rPr>
        <w:t>Deuxième partie :</w:t>
      </w:r>
      <w:r>
        <w:t xml:space="preserve"> Programme de calculs – saison 2 – </w:t>
      </w:r>
    </w:p>
    <w:tbl>
      <w:tblPr>
        <w:tblStyle w:val="Grilledutableau"/>
        <w:tblW w:w="0" w:type="auto"/>
        <w:jc w:val="center"/>
        <w:tblLook w:val="04A0"/>
      </w:tblPr>
      <w:tblGrid>
        <w:gridCol w:w="4013"/>
      </w:tblGrid>
      <w:tr w:rsidR="00696F43" w:rsidTr="00696F43">
        <w:trPr>
          <w:jc w:val="center"/>
        </w:trPr>
        <w:tc>
          <w:tcPr>
            <w:tcW w:w="0" w:type="auto"/>
          </w:tcPr>
          <w:p w:rsidR="00696F43" w:rsidRDefault="00696F43" w:rsidP="00696F43">
            <w:pPr>
              <w:jc w:val="center"/>
            </w:pPr>
            <w:r>
              <w:t>Prendre l’inverse du nombre de départ</w:t>
            </w:r>
          </w:p>
          <w:p w:rsidR="00696F43" w:rsidRDefault="00696F43" w:rsidP="00696F43">
            <w:pPr>
              <w:jc w:val="center"/>
            </w:pPr>
            <w:r>
              <w:t xml:space="preserve">Multiplier par </w:t>
            </w:r>
            <w:r>
              <w:t>9</w:t>
            </w:r>
          </w:p>
          <w:p w:rsidR="00696F43" w:rsidRDefault="00696F43" w:rsidP="00696F43">
            <w:pPr>
              <w:jc w:val="center"/>
            </w:pPr>
            <w:r>
              <w:t>Ajouter le nombre de départ</w:t>
            </w:r>
          </w:p>
          <w:p w:rsidR="00696F43" w:rsidRDefault="00696F43" w:rsidP="00696F43">
            <w:pPr>
              <w:jc w:val="center"/>
            </w:pPr>
            <w:r>
              <w:t>Diviser le résultat obtenu par 2</w:t>
            </w:r>
          </w:p>
        </w:tc>
      </w:tr>
    </w:tbl>
    <w:p w:rsidR="00696F43" w:rsidRDefault="00696F43" w:rsidP="008F5C35">
      <w:pPr>
        <w:jc w:val="both"/>
      </w:pPr>
    </w:p>
    <w:p w:rsidR="00696F43" w:rsidRDefault="00696F43" w:rsidP="00696F43">
      <w:pPr>
        <w:pStyle w:val="Paragraphedeliste"/>
        <w:numPr>
          <w:ilvl w:val="0"/>
          <w:numId w:val="2"/>
        </w:numPr>
        <w:jc w:val="both"/>
      </w:pPr>
      <w:r>
        <w:t>Avant de faire le moindre calcul, si votre première conjecture le permet, indiquer le résultat attendu si on applique ce programme au nombre 2.</w:t>
      </w:r>
    </w:p>
    <w:p w:rsidR="00696F43" w:rsidRDefault="00696F43" w:rsidP="00696F43">
      <w:pPr>
        <w:pStyle w:val="Paragraphedeliste"/>
        <w:numPr>
          <w:ilvl w:val="0"/>
          <w:numId w:val="2"/>
        </w:numPr>
      </w:pPr>
      <w:r>
        <w:t>Avant de faire le moindre calcul, si votre première conjecture le permet, indiquer le résultat attendu si on applique ce programme à n’importe quel nombre.</w:t>
      </w:r>
      <w:r>
        <w:br/>
      </w:r>
    </w:p>
    <w:p w:rsidR="00696F43" w:rsidRDefault="00696F43" w:rsidP="00984CDD">
      <w:pPr>
        <w:pStyle w:val="Paragraphedeliste"/>
        <w:numPr>
          <w:ilvl w:val="0"/>
          <w:numId w:val="2"/>
        </w:numPr>
      </w:pPr>
      <w:r>
        <w:t>Appliquer ce programme de calcul au nombre 2.</w:t>
      </w:r>
      <w:r w:rsidR="00984CDD">
        <w:br/>
        <w:t>Observer.</w:t>
      </w:r>
    </w:p>
    <w:p w:rsidR="00696F43" w:rsidRDefault="00696F43" w:rsidP="00696F43">
      <w:pPr>
        <w:pStyle w:val="Paragraphedeliste"/>
        <w:numPr>
          <w:ilvl w:val="0"/>
          <w:numId w:val="2"/>
        </w:numPr>
      </w:pPr>
      <w:r>
        <w:t>Appliquer ce programme de calcul au nombre 3.</w:t>
      </w:r>
      <w:r>
        <w:br/>
        <w:t>Appliquer ce programme de calcul au résultat précédent.</w:t>
      </w:r>
      <w:r>
        <w:br/>
        <w:t>Appliquer ce programme de calcul au résultat précédent…tant que vous le jugez nécessaire.</w:t>
      </w:r>
    </w:p>
    <w:p w:rsidR="00696F43" w:rsidRDefault="00696F43" w:rsidP="00696F43">
      <w:pPr>
        <w:pStyle w:val="Paragraphedeliste"/>
        <w:numPr>
          <w:ilvl w:val="0"/>
          <w:numId w:val="2"/>
        </w:numPr>
      </w:pPr>
      <w:r>
        <w:t>Appliquer ce programme de calcul au nombre 4.</w:t>
      </w:r>
      <w:r>
        <w:br/>
        <w:t>Appliquer ce programme de calcul au résultat précédent.</w:t>
      </w:r>
      <w:r>
        <w:br/>
        <w:t>Appliquer ce programme de calcul au résultat précédent…tant que vous le jugez nécessaire.</w:t>
      </w:r>
    </w:p>
    <w:p w:rsidR="00696F43" w:rsidRDefault="00696F43" w:rsidP="00696F43">
      <w:pPr>
        <w:pStyle w:val="Paragraphedeliste"/>
        <w:numPr>
          <w:ilvl w:val="0"/>
          <w:numId w:val="2"/>
        </w:numPr>
      </w:pPr>
      <w:r>
        <w:t>Appliquer ce programme de calcul n’importe quel nombre.</w:t>
      </w:r>
      <w:r>
        <w:br/>
        <w:t>Appliquer ce programme de calcul au résultat précédent.</w:t>
      </w:r>
      <w:r>
        <w:br/>
        <w:t>Appliquer ce programme de calcul au résultat précédent…tant que vous le jugez nécessaire !</w:t>
      </w:r>
    </w:p>
    <w:p w:rsidR="00696F43" w:rsidRDefault="00696F43" w:rsidP="00696F43">
      <w:pPr>
        <w:jc w:val="both"/>
      </w:pPr>
    </w:p>
    <w:p w:rsidR="00696F43" w:rsidRDefault="00696F43" w:rsidP="00696F43">
      <w:pPr>
        <w:rPr>
          <w:b/>
        </w:rPr>
      </w:pPr>
      <w:r w:rsidRPr="00696F43">
        <w:rPr>
          <w:b/>
        </w:rPr>
        <w:t>La question titre était : Que permet de calculer ce procédé ?</w:t>
      </w:r>
      <w:r>
        <w:rPr>
          <w:b/>
        </w:rPr>
        <w:t xml:space="preserve"> La première conjecture est-elle valide ?</w:t>
      </w:r>
    </w:p>
    <w:p w:rsidR="00696F43" w:rsidRDefault="00696F43" w:rsidP="00696F43">
      <w:pPr>
        <w:rPr>
          <w:b/>
        </w:rPr>
      </w:pPr>
      <w:r>
        <w:rPr>
          <w:b/>
        </w:rPr>
        <w:t>Si la réponse est non, en formuler une nouvelle.</w:t>
      </w:r>
    </w:p>
    <w:p w:rsidR="00984CDD" w:rsidRDefault="00984CDD" w:rsidP="00696F43">
      <w:pPr>
        <w:rPr>
          <w:b/>
        </w:rPr>
      </w:pPr>
    </w:p>
    <w:p w:rsidR="00984CDD" w:rsidRPr="00984CDD" w:rsidRDefault="00984CDD" w:rsidP="00696F43">
      <w:pPr>
        <w:rPr>
          <w:b/>
          <w:i/>
        </w:rPr>
      </w:pPr>
      <w:r w:rsidRPr="00984CDD">
        <w:rPr>
          <w:b/>
          <w:i/>
        </w:rPr>
        <w:t>Appeler alors le professeur.</w:t>
      </w:r>
    </w:p>
    <w:p w:rsidR="00696F43" w:rsidRDefault="00696F43" w:rsidP="00696F43"/>
    <w:p w:rsidR="00696F43" w:rsidRDefault="00696F43" w:rsidP="00696F43">
      <w:r w:rsidRPr="00262D96">
        <w:rPr>
          <w:b/>
        </w:rPr>
        <w:lastRenderedPageBreak/>
        <w:t>Troisième partie :</w:t>
      </w:r>
      <w:r>
        <w:t xml:space="preserve"> </w:t>
      </w:r>
      <w:r w:rsidR="00262D96">
        <w:t>un peu de calcul littéral…</w:t>
      </w:r>
    </w:p>
    <w:p w:rsidR="00262D96" w:rsidRDefault="00262D96" w:rsidP="00696F43"/>
    <w:p w:rsidR="00262D96" w:rsidRDefault="00262D96" w:rsidP="00262D96">
      <w:pPr>
        <w:jc w:val="both"/>
      </w:pPr>
    </w:p>
    <w:tbl>
      <w:tblPr>
        <w:tblStyle w:val="Grilledutableau"/>
        <w:tblW w:w="0" w:type="auto"/>
        <w:jc w:val="center"/>
        <w:tblLook w:val="04A0"/>
      </w:tblPr>
      <w:tblGrid>
        <w:gridCol w:w="5333"/>
        <w:gridCol w:w="5349"/>
      </w:tblGrid>
      <w:tr w:rsidR="00FD59EC" w:rsidTr="00833D47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262D96" w:rsidRPr="00262D96" w:rsidRDefault="00262D96" w:rsidP="00262D96">
            <w:pPr>
              <w:rPr>
                <w:b/>
              </w:rPr>
            </w:pPr>
            <w:r w:rsidRPr="00262D96">
              <w:rPr>
                <w:b/>
              </w:rPr>
              <w:t>Programme 1</w:t>
            </w:r>
          </w:p>
          <w:p w:rsidR="00262D96" w:rsidRDefault="00262D96" w:rsidP="00262D96">
            <w:pPr>
              <w:jc w:val="center"/>
            </w:pPr>
            <w:r>
              <w:t>Prendre l’inverse du nombre de départ</w:t>
            </w:r>
          </w:p>
          <w:p w:rsidR="00262D96" w:rsidRDefault="00262D96" w:rsidP="00262D96">
            <w:pPr>
              <w:jc w:val="center"/>
            </w:pPr>
            <w:r>
              <w:t>Multiplier par 4</w:t>
            </w:r>
          </w:p>
          <w:p w:rsidR="00262D96" w:rsidRDefault="00262D96" w:rsidP="00262D96">
            <w:pPr>
              <w:jc w:val="center"/>
            </w:pPr>
            <w:r>
              <w:t>Ajouter le nombre de départ</w:t>
            </w:r>
          </w:p>
          <w:p w:rsidR="00262D96" w:rsidRDefault="00262D96" w:rsidP="00262D96">
            <w:pPr>
              <w:jc w:val="center"/>
            </w:pPr>
            <w:r>
              <w:t>Diviser le résultat obtenu par 2</w:t>
            </w:r>
          </w:p>
          <w:p w:rsidR="00833D47" w:rsidRDefault="00833D47" w:rsidP="00262D96">
            <w:pPr>
              <w:jc w:val="center"/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262D96" w:rsidRPr="00262D96" w:rsidRDefault="00262D96" w:rsidP="00262D96">
            <w:pPr>
              <w:rPr>
                <w:b/>
              </w:rPr>
            </w:pPr>
            <w:r w:rsidRPr="00262D96">
              <w:rPr>
                <w:b/>
              </w:rPr>
              <w:t>Programme 2</w:t>
            </w:r>
          </w:p>
          <w:p w:rsidR="00262D96" w:rsidRDefault="00262D96" w:rsidP="00262D96">
            <w:pPr>
              <w:jc w:val="center"/>
            </w:pPr>
            <w:r>
              <w:t>Prendre l’inverse du nombre de départ</w:t>
            </w:r>
          </w:p>
          <w:p w:rsidR="00262D96" w:rsidRDefault="00262D96" w:rsidP="00262D96">
            <w:pPr>
              <w:jc w:val="center"/>
            </w:pPr>
            <w:r>
              <w:t xml:space="preserve">Multiplier par </w:t>
            </w:r>
            <w:r>
              <w:t>9</w:t>
            </w:r>
          </w:p>
          <w:p w:rsidR="00262D96" w:rsidRDefault="00262D96" w:rsidP="00262D96">
            <w:pPr>
              <w:jc w:val="center"/>
            </w:pPr>
            <w:r>
              <w:t>Ajouter le nombre de départ</w:t>
            </w:r>
          </w:p>
          <w:p w:rsidR="00262D96" w:rsidRDefault="00262D96" w:rsidP="00262D96">
            <w:pPr>
              <w:jc w:val="center"/>
            </w:pPr>
            <w:r>
              <w:t>Diviser le résultat obtenu par 2</w:t>
            </w:r>
          </w:p>
        </w:tc>
      </w:tr>
      <w:tr w:rsidR="00FD59EC" w:rsidTr="00833D47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833D47" w:rsidRDefault="00833D47" w:rsidP="00262D96"/>
          <w:p w:rsidR="00FD59EC" w:rsidRPr="00FD59EC" w:rsidRDefault="00FD59EC" w:rsidP="00262D96">
            <w:r w:rsidRPr="00FD59EC">
              <w:t xml:space="preserve">On appelle f </w:t>
            </w:r>
            <w:r>
              <w:t>le procédé qui à un nombre de départ associe le résultat des calculs donnés par le programme 1.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833D47" w:rsidRDefault="00833D47" w:rsidP="009B4B85"/>
          <w:p w:rsidR="00FD59EC" w:rsidRPr="00FD59EC" w:rsidRDefault="009B4B85" w:rsidP="009B4B85">
            <w:r w:rsidRPr="00FD59EC">
              <w:t xml:space="preserve">On appelle </w:t>
            </w:r>
            <w:r>
              <w:t>g</w:t>
            </w:r>
            <w:r w:rsidRPr="00FD59EC">
              <w:t xml:space="preserve"> </w:t>
            </w:r>
            <w:r>
              <w:t>le procédé qui à un nombre de départ associe le résultat des calculs donnés par le programme 2.</w:t>
            </w:r>
          </w:p>
        </w:tc>
      </w:tr>
    </w:tbl>
    <w:p w:rsidR="00262D96" w:rsidRDefault="00262D96" w:rsidP="00262D96">
      <w:pPr>
        <w:jc w:val="both"/>
      </w:pPr>
    </w:p>
    <w:p w:rsidR="005D42CB" w:rsidRDefault="00262D96" w:rsidP="005D42CB">
      <w:pPr>
        <w:pStyle w:val="Paragraphedeliste"/>
        <w:numPr>
          <w:ilvl w:val="0"/>
          <w:numId w:val="4"/>
        </w:numPr>
      </w:pPr>
      <w:r>
        <w:t xml:space="preserve">Appliquer ce programme de calcul au nombre </w:t>
      </w:r>
      <w:r w:rsidRPr="005D42CB">
        <w:rPr>
          <w:rFonts w:ascii="Times New Roman" w:hAnsi="Times New Roman" w:cs="Times New Roman"/>
          <w:i/>
        </w:rPr>
        <w:t>x</w:t>
      </w:r>
      <w:r>
        <w:t>.</w:t>
      </w:r>
    </w:p>
    <w:p w:rsidR="005D42CB" w:rsidRDefault="00262D96" w:rsidP="00262D96">
      <w:pPr>
        <w:pStyle w:val="Paragraphedeliste"/>
        <w:numPr>
          <w:ilvl w:val="1"/>
          <w:numId w:val="4"/>
        </w:numPr>
      </w:pPr>
      <w:r>
        <w:t xml:space="preserve">Quelle expression </w:t>
      </w:r>
      <w:r w:rsidR="009B4B85">
        <w:t xml:space="preserve">qui dépend de </w:t>
      </w:r>
      <w:r w:rsidR="00C07282" w:rsidRPr="005D42CB">
        <w:rPr>
          <w:rFonts w:ascii="Times New Roman" w:hAnsi="Times New Roman" w:cs="Times New Roman"/>
          <w:i/>
        </w:rPr>
        <w:t>x</w:t>
      </w:r>
      <w:r w:rsidR="00C07282">
        <w:t xml:space="preserve"> </w:t>
      </w:r>
      <w:r w:rsidR="009B4B85">
        <w:t>correspond à f</w:t>
      </w:r>
      <w:r>
        <w:t xml:space="preserve"> ?</w:t>
      </w:r>
    </w:p>
    <w:p w:rsidR="00262D96" w:rsidRDefault="00262D96" w:rsidP="00262D96">
      <w:pPr>
        <w:pStyle w:val="Paragraphedeliste"/>
        <w:numPr>
          <w:ilvl w:val="1"/>
          <w:numId w:val="4"/>
        </w:numPr>
      </w:pPr>
      <w:r>
        <w:t xml:space="preserve">Quelle expression </w:t>
      </w:r>
      <w:r w:rsidR="009B4B85">
        <w:t xml:space="preserve">qui dépend de </w:t>
      </w:r>
      <w:r w:rsidR="009B4B85" w:rsidRPr="005D42CB">
        <w:rPr>
          <w:rFonts w:ascii="Times New Roman" w:hAnsi="Times New Roman" w:cs="Times New Roman"/>
          <w:i/>
        </w:rPr>
        <w:t>x</w:t>
      </w:r>
      <w:r w:rsidR="009B4B85">
        <w:t xml:space="preserve"> correspond à g</w:t>
      </w:r>
      <w:r>
        <w:t xml:space="preserve"> ?</w:t>
      </w:r>
      <w:r w:rsidR="005D42CB">
        <w:br/>
      </w:r>
    </w:p>
    <w:p w:rsidR="005D42CB" w:rsidRDefault="00C07282" w:rsidP="005D42CB">
      <w:pPr>
        <w:pStyle w:val="Paragraphedeliste"/>
        <w:numPr>
          <w:ilvl w:val="0"/>
          <w:numId w:val="4"/>
        </w:numPr>
      </w:pPr>
      <w:r>
        <w:t>Compléter le tableau suivant :</w:t>
      </w:r>
    </w:p>
    <w:tbl>
      <w:tblPr>
        <w:tblStyle w:val="Grilledutableau"/>
        <w:tblW w:w="0" w:type="auto"/>
        <w:tblLook w:val="04A0"/>
      </w:tblPr>
      <w:tblGrid>
        <w:gridCol w:w="1032"/>
        <w:gridCol w:w="693"/>
        <w:gridCol w:w="693"/>
        <w:gridCol w:w="694"/>
        <w:gridCol w:w="694"/>
        <w:gridCol w:w="681"/>
        <w:gridCol w:w="694"/>
        <w:gridCol w:w="681"/>
        <w:gridCol w:w="694"/>
        <w:gridCol w:w="681"/>
        <w:gridCol w:w="694"/>
        <w:gridCol w:w="681"/>
        <w:gridCol w:w="694"/>
        <w:gridCol w:w="681"/>
        <w:gridCol w:w="695"/>
      </w:tblGrid>
      <w:tr w:rsidR="00C07282" w:rsidTr="00C07282">
        <w:tc>
          <w:tcPr>
            <w:tcW w:w="707" w:type="dxa"/>
          </w:tcPr>
          <w:p w:rsidR="00C07282" w:rsidRDefault="00C07282" w:rsidP="00C07282">
            <w:r w:rsidRPr="005D42CB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0,4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0,6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0,8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1,5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2,5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3,5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4,5</w:t>
            </w:r>
          </w:p>
        </w:tc>
        <w:tc>
          <w:tcPr>
            <w:tcW w:w="707" w:type="dxa"/>
          </w:tcPr>
          <w:p w:rsidR="00C07282" w:rsidRDefault="00C07282" w:rsidP="00C07282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07282" w:rsidRDefault="00C07282" w:rsidP="00C07282">
            <w:pPr>
              <w:jc w:val="center"/>
            </w:pPr>
            <w:r>
              <w:t>5,5</w:t>
            </w:r>
          </w:p>
        </w:tc>
      </w:tr>
      <w:tr w:rsidR="00C07282" w:rsidTr="00C07282">
        <w:tc>
          <w:tcPr>
            <w:tcW w:w="707" w:type="dxa"/>
          </w:tcPr>
          <w:p w:rsidR="00C07282" w:rsidRDefault="00C07282" w:rsidP="00C07282">
            <w:r>
              <w:t xml:space="preserve">f en fonction de la valeur </w:t>
            </w:r>
            <w:r w:rsidRPr="005D42CB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7" w:type="dxa"/>
          </w:tcPr>
          <w:p w:rsidR="00C07282" w:rsidRDefault="00C07282" w:rsidP="00C07282"/>
        </w:tc>
        <w:tc>
          <w:tcPr>
            <w:tcW w:w="708" w:type="dxa"/>
          </w:tcPr>
          <w:p w:rsidR="00C07282" w:rsidRDefault="00C07282" w:rsidP="00C07282"/>
        </w:tc>
      </w:tr>
    </w:tbl>
    <w:p w:rsidR="00262D96" w:rsidRDefault="00262D96" w:rsidP="00696F43"/>
    <w:p w:rsidR="00C07282" w:rsidRDefault="00C07282" w:rsidP="00C07282">
      <w:pPr>
        <w:pStyle w:val="Paragraphedeliste"/>
        <w:numPr>
          <w:ilvl w:val="0"/>
          <w:numId w:val="4"/>
        </w:numPr>
      </w:pPr>
      <w:r>
        <w:t>Dans un repère, placer les points obtenus à la question précédente.</w:t>
      </w:r>
      <w:r>
        <w:br/>
        <w:t xml:space="preserve">Ces points ont pour abscisse </w:t>
      </w:r>
      <w:r w:rsidRPr="005D42C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et pour ordonnée la valeur correspondante de f en fonction de </w:t>
      </w:r>
      <w:r w:rsidRPr="005D42C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i/>
        </w:rPr>
        <w:t>.</w:t>
      </w:r>
    </w:p>
    <w:p w:rsidR="00696F43" w:rsidRDefault="00696F43"/>
    <w:p w:rsidR="00696F43" w:rsidRDefault="00696F43" w:rsidP="00696F43">
      <w:pPr>
        <w:jc w:val="both"/>
      </w:pPr>
      <w:r>
        <w:rPr>
          <w:b/>
        </w:rPr>
        <w:t>Quatrième</w:t>
      </w:r>
      <w:r w:rsidRPr="00696F43">
        <w:rPr>
          <w:b/>
        </w:rPr>
        <w:t xml:space="preserve"> partie :</w:t>
      </w:r>
      <w:r>
        <w:t xml:space="preserve"> Programme de calculs – saison 3 – </w:t>
      </w:r>
    </w:p>
    <w:p w:rsidR="00984CDD" w:rsidRDefault="00984CDD" w:rsidP="00696F43">
      <w:pPr>
        <w:jc w:val="both"/>
      </w:pPr>
      <w:r>
        <w:t xml:space="preserve">(Cette quatrième partie est une </w:t>
      </w:r>
      <w:r w:rsidRPr="005D42CB">
        <w:rPr>
          <w:i/>
        </w:rPr>
        <w:t>piste noire</w:t>
      </w:r>
      <w:r>
        <w:t> : donc difficile ! Elle est réservée aux plus rapides.)</w:t>
      </w:r>
    </w:p>
    <w:p w:rsidR="00696F43" w:rsidRDefault="00696F43" w:rsidP="00696F43">
      <w:pPr>
        <w:jc w:val="both"/>
      </w:pPr>
    </w:p>
    <w:p w:rsidR="00696F43" w:rsidRDefault="00696F43" w:rsidP="00696F43">
      <w:pPr>
        <w:jc w:val="both"/>
      </w:pPr>
      <w:r>
        <w:t>Dans cette partie, le nombre t est un nombre entier positif.</w:t>
      </w:r>
    </w:p>
    <w:p w:rsidR="00696F43" w:rsidRDefault="00696F43" w:rsidP="00696F43">
      <w:pPr>
        <w:jc w:val="both"/>
      </w:pPr>
    </w:p>
    <w:tbl>
      <w:tblPr>
        <w:tblStyle w:val="Grilledutableau"/>
        <w:tblW w:w="0" w:type="auto"/>
        <w:jc w:val="center"/>
        <w:tblLook w:val="04A0"/>
      </w:tblPr>
      <w:tblGrid>
        <w:gridCol w:w="4013"/>
      </w:tblGrid>
      <w:tr w:rsidR="00696F43" w:rsidTr="00390D44">
        <w:trPr>
          <w:jc w:val="center"/>
        </w:trPr>
        <w:tc>
          <w:tcPr>
            <w:tcW w:w="0" w:type="auto"/>
          </w:tcPr>
          <w:p w:rsidR="00696F43" w:rsidRDefault="00696F43" w:rsidP="00390D44">
            <w:pPr>
              <w:jc w:val="center"/>
            </w:pPr>
            <w:r>
              <w:t>Prendre l’inverse du nombre de départ</w:t>
            </w:r>
          </w:p>
          <w:p w:rsidR="00696F43" w:rsidRDefault="00696F43" w:rsidP="00390D44">
            <w:pPr>
              <w:jc w:val="center"/>
            </w:pPr>
            <w:r>
              <w:t xml:space="preserve">Multiplier par </w:t>
            </w:r>
            <w:r w:rsidRPr="00696F43">
              <w:t>t</w:t>
            </w:r>
          </w:p>
          <w:p w:rsidR="00696F43" w:rsidRDefault="00696F43" w:rsidP="00390D44">
            <w:pPr>
              <w:jc w:val="center"/>
            </w:pPr>
            <w:r>
              <w:t>Ajouter le nombre de départ</w:t>
            </w:r>
          </w:p>
          <w:p w:rsidR="00696F43" w:rsidRDefault="00696F43" w:rsidP="00390D44">
            <w:pPr>
              <w:jc w:val="center"/>
            </w:pPr>
            <w:r>
              <w:t>Diviser le résultat obtenu par 2</w:t>
            </w:r>
          </w:p>
        </w:tc>
      </w:tr>
    </w:tbl>
    <w:p w:rsidR="00696F43" w:rsidRDefault="00696F43" w:rsidP="00696F43">
      <w:pPr>
        <w:jc w:val="both"/>
      </w:pPr>
    </w:p>
    <w:p w:rsidR="00984CDD" w:rsidRDefault="00984CDD" w:rsidP="00984CDD">
      <w:pPr>
        <w:pStyle w:val="Paragraphedeliste"/>
        <w:numPr>
          <w:ilvl w:val="0"/>
          <w:numId w:val="3"/>
        </w:numPr>
        <w:jc w:val="both"/>
      </w:pPr>
      <w:r>
        <w:t>Si on applique ce programme de calcul au nombre 2, puis de nouveau au résultat obtenu, puis encore au résultat obtenu…vers quel nombre risque-t-on d’arriver ?</w:t>
      </w:r>
    </w:p>
    <w:p w:rsidR="00984CDD" w:rsidRDefault="00984CDD" w:rsidP="00984CDD">
      <w:pPr>
        <w:pStyle w:val="Paragraphedeliste"/>
        <w:numPr>
          <w:ilvl w:val="0"/>
          <w:numId w:val="3"/>
        </w:numPr>
        <w:jc w:val="both"/>
      </w:pPr>
      <w:r>
        <w:t>Si on applique ce programme de calcul au nombre 3, puis de nouveau au résultat obtenu, puis encore au résultat obtenu…vers quel nombre risque-t-on d’arriver ?</w:t>
      </w:r>
    </w:p>
    <w:p w:rsidR="00984CDD" w:rsidRDefault="00984CDD" w:rsidP="00984CDD">
      <w:pPr>
        <w:pStyle w:val="Paragraphedeliste"/>
        <w:numPr>
          <w:ilvl w:val="0"/>
          <w:numId w:val="3"/>
        </w:numPr>
        <w:jc w:val="both"/>
      </w:pPr>
      <w:r>
        <w:t>Pour quelle raison le nombre t est-il choisi positif ?</w:t>
      </w:r>
    </w:p>
    <w:p w:rsidR="00FE49F9" w:rsidRDefault="00FE49F9" w:rsidP="00984CDD">
      <w:pPr>
        <w:pStyle w:val="Paragraphedeliste"/>
        <w:numPr>
          <w:ilvl w:val="0"/>
          <w:numId w:val="3"/>
        </w:numPr>
        <w:jc w:val="both"/>
      </w:pPr>
      <w:r>
        <w:t>Que se passe-t-il si on choisit un nombre t négatif ?</w:t>
      </w:r>
    </w:p>
    <w:p w:rsidR="007D509E" w:rsidRDefault="00FE49F9" w:rsidP="007D509E">
      <w:pPr>
        <w:pStyle w:val="Paragraphedeliste"/>
        <w:numPr>
          <w:ilvl w:val="0"/>
          <w:numId w:val="3"/>
        </w:numPr>
      </w:pPr>
      <w:r w:rsidRPr="00FD59EC">
        <w:t xml:space="preserve">On appelle </w:t>
      </w:r>
      <w:r>
        <w:t>h</w:t>
      </w:r>
      <w:r w:rsidRPr="00FD59EC">
        <w:t xml:space="preserve"> </w:t>
      </w:r>
      <w:r>
        <w:t>le procédé qui à un nombre de départ associe le résultat des calculs donnés par ce programme.</w:t>
      </w:r>
      <w:r w:rsidR="007D509E">
        <w:t xml:space="preserve"> </w:t>
      </w:r>
      <w:r w:rsidR="007D509E">
        <w:br/>
        <w:t xml:space="preserve">Quelle expression qui dépend de </w:t>
      </w:r>
      <w:r w:rsidR="007D509E" w:rsidRPr="007D509E">
        <w:rPr>
          <w:rFonts w:ascii="Times New Roman" w:hAnsi="Times New Roman" w:cs="Times New Roman"/>
          <w:i/>
        </w:rPr>
        <w:t>x</w:t>
      </w:r>
      <w:r w:rsidR="007D509E">
        <w:t xml:space="preserve"> et de t correspond à h ?</w:t>
      </w:r>
    </w:p>
    <w:p w:rsidR="00696F43" w:rsidRDefault="00696F43" w:rsidP="00696F43">
      <w:pPr>
        <w:jc w:val="both"/>
      </w:pPr>
    </w:p>
    <w:sectPr w:rsidR="00696F43" w:rsidSect="007E7E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0E6"/>
    <w:multiLevelType w:val="hybridMultilevel"/>
    <w:tmpl w:val="DDE05E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DF6"/>
    <w:multiLevelType w:val="hybridMultilevel"/>
    <w:tmpl w:val="E60044C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563CF"/>
    <w:multiLevelType w:val="hybridMultilevel"/>
    <w:tmpl w:val="C804FDE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2F7743"/>
    <w:multiLevelType w:val="hybridMultilevel"/>
    <w:tmpl w:val="5546DE8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139EA"/>
    <w:multiLevelType w:val="hybridMultilevel"/>
    <w:tmpl w:val="3D4C07F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5C35"/>
    <w:rsid w:val="000536CB"/>
    <w:rsid w:val="000B2F79"/>
    <w:rsid w:val="001069DC"/>
    <w:rsid w:val="00134594"/>
    <w:rsid w:val="0017007C"/>
    <w:rsid w:val="0018722D"/>
    <w:rsid w:val="00197A73"/>
    <w:rsid w:val="001C50BA"/>
    <w:rsid w:val="00214D6C"/>
    <w:rsid w:val="00227105"/>
    <w:rsid w:val="00262D96"/>
    <w:rsid w:val="00270589"/>
    <w:rsid w:val="00283F78"/>
    <w:rsid w:val="002B4FF2"/>
    <w:rsid w:val="002E521F"/>
    <w:rsid w:val="002F62A7"/>
    <w:rsid w:val="00384372"/>
    <w:rsid w:val="00490717"/>
    <w:rsid w:val="004A6D3C"/>
    <w:rsid w:val="004B7C79"/>
    <w:rsid w:val="00533D22"/>
    <w:rsid w:val="00533D30"/>
    <w:rsid w:val="00537219"/>
    <w:rsid w:val="00553AF3"/>
    <w:rsid w:val="005551A8"/>
    <w:rsid w:val="005A389E"/>
    <w:rsid w:val="005C2595"/>
    <w:rsid w:val="005D1B81"/>
    <w:rsid w:val="005D42CB"/>
    <w:rsid w:val="005E11CC"/>
    <w:rsid w:val="005F6410"/>
    <w:rsid w:val="00623F95"/>
    <w:rsid w:val="00665650"/>
    <w:rsid w:val="00696F43"/>
    <w:rsid w:val="006F7788"/>
    <w:rsid w:val="007802A7"/>
    <w:rsid w:val="007D509E"/>
    <w:rsid w:val="007E7ED1"/>
    <w:rsid w:val="00810C2A"/>
    <w:rsid w:val="0081477D"/>
    <w:rsid w:val="00833D47"/>
    <w:rsid w:val="00852A18"/>
    <w:rsid w:val="00860171"/>
    <w:rsid w:val="00865620"/>
    <w:rsid w:val="008A14AC"/>
    <w:rsid w:val="008D53DF"/>
    <w:rsid w:val="008E2755"/>
    <w:rsid w:val="008F5C35"/>
    <w:rsid w:val="00937D37"/>
    <w:rsid w:val="00981364"/>
    <w:rsid w:val="00984CDD"/>
    <w:rsid w:val="009A0F5E"/>
    <w:rsid w:val="009B4B85"/>
    <w:rsid w:val="00A10D48"/>
    <w:rsid w:val="00A15E60"/>
    <w:rsid w:val="00A9519C"/>
    <w:rsid w:val="00C07282"/>
    <w:rsid w:val="00C713AF"/>
    <w:rsid w:val="00D031E8"/>
    <w:rsid w:val="00D03B5C"/>
    <w:rsid w:val="00D20A54"/>
    <w:rsid w:val="00D941AB"/>
    <w:rsid w:val="00E46429"/>
    <w:rsid w:val="00E625A8"/>
    <w:rsid w:val="00E948C8"/>
    <w:rsid w:val="00ED64B7"/>
    <w:rsid w:val="00F30009"/>
    <w:rsid w:val="00F626B6"/>
    <w:rsid w:val="00F90C6F"/>
    <w:rsid w:val="00FB629B"/>
    <w:rsid w:val="00FC4AD4"/>
    <w:rsid w:val="00FD59EC"/>
    <w:rsid w:val="00FE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9</cp:revision>
  <dcterms:created xsi:type="dcterms:W3CDTF">2010-10-30T12:20:00Z</dcterms:created>
  <dcterms:modified xsi:type="dcterms:W3CDTF">2010-10-30T14:54:00Z</dcterms:modified>
</cp:coreProperties>
</file>